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41D9" w14:textId="77777777" w:rsidR="00335BFD" w:rsidRPr="00335BFD" w:rsidRDefault="00335BFD" w:rsidP="00335BFD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5BFD">
        <w:rPr>
          <w:rFonts w:ascii="Times New Roman" w:eastAsia="Times New Roman" w:hAnsi="Times New Roman" w:cs="Times New Roman"/>
          <w:noProof/>
          <w:sz w:val="28"/>
          <w:szCs w:val="24"/>
          <w:lang w:eastAsia="zh-CN"/>
        </w:rPr>
        <w:drawing>
          <wp:anchor distT="0" distB="0" distL="114935" distR="114935" simplePos="0" relativeHeight="251659264" behindDoc="0" locked="0" layoutInCell="1" allowOverlap="1" wp14:anchorId="53BDFF74" wp14:editId="3AFDD610">
            <wp:simplePos x="0" y="0"/>
            <wp:positionH relativeFrom="page">
              <wp:posOffset>64770</wp:posOffset>
            </wp:positionH>
            <wp:positionV relativeFrom="paragraph">
              <wp:posOffset>-558165</wp:posOffset>
            </wp:positionV>
            <wp:extent cx="4299585" cy="2284095"/>
            <wp:effectExtent l="19050" t="19050" r="24765" b="2095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284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BFD">
        <w:t xml:space="preserve">                                                           </w:t>
      </w:r>
      <w:r w:rsidRPr="00335BFD">
        <w:rPr>
          <w:rFonts w:ascii="Times New Roman" w:eastAsia="Times New Roman" w:hAnsi="Times New Roman" w:cs="Times New Roman"/>
          <w:noProof/>
          <w:sz w:val="28"/>
          <w:szCs w:val="24"/>
          <w:lang w:eastAsia="zh-C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70A043F" wp14:editId="1651B5F6">
                <wp:simplePos x="0" y="0"/>
                <wp:positionH relativeFrom="column">
                  <wp:posOffset>3506470</wp:posOffset>
                </wp:positionH>
                <wp:positionV relativeFrom="paragraph">
                  <wp:posOffset>-311785</wp:posOffset>
                </wp:positionV>
                <wp:extent cx="2883535" cy="1589405"/>
                <wp:effectExtent l="0" t="0" r="1206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8353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63FD" w14:textId="77777777" w:rsidR="00335BFD" w:rsidRDefault="00335BFD" w:rsidP="00335BFD">
                            <w:pPr>
                              <w:pStyle w:val="Nagwek4"/>
                              <w:keepLines w:val="0"/>
                              <w:numPr>
                                <w:ilvl w:val="3"/>
                                <w:numId w:val="1"/>
                              </w:numPr>
                              <w:suppressAutoHyphens/>
                              <w:spacing w:before="0" w:line="240" w:lineRule="auto"/>
                              <w:jc w:val="center"/>
                            </w:pPr>
                          </w:p>
                          <w:p w14:paraId="28FBAED6" w14:textId="77777777" w:rsidR="00335BFD" w:rsidRDefault="00335BFD" w:rsidP="00335B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Szkoła Podstawowa Nr 5 im. Henryka Sienkiewicza                       ul. Szkolna 3      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       44-230 Czerwionka- Leszczyny</w:t>
                            </w:r>
                          </w:p>
                          <w:p w14:paraId="5A6F1DFC" w14:textId="77777777" w:rsidR="00335BFD" w:rsidRDefault="00335BFD" w:rsidP="00335BFD">
                            <w:pPr>
                              <w:jc w:val="center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>tel. 032/4312946</w:t>
                            </w:r>
                          </w:p>
                          <w:p w14:paraId="73DE2901" w14:textId="77777777" w:rsidR="00335BFD" w:rsidRDefault="00335BFD" w:rsidP="00335BFD">
                            <w:pPr>
                              <w:jc w:val="center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>zs3.czerwionka@wp.pl</w:t>
                            </w:r>
                          </w:p>
                        </w:txbxContent>
                      </wps:txbx>
                      <wps:bodyPr rot="0" vertOverflow="clip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A04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6.1pt;margin-top:-24.55pt;width:227.05pt;height:125.15pt;flip:y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" strokecolor="gray" strokeweight="0">
                <v:textbox inset="7.95pt,4.35pt,7.95pt,4.35pt">
                  <w:txbxContent>
                    <w:p w14:paraId="458F63FD" w14:textId="77777777" w:rsidR="00335BFD" w:rsidRDefault="00335BFD" w:rsidP="00335BFD">
                      <w:pPr>
                        <w:pStyle w:val="Nagwek4"/>
                        <w:keepLines w:val="0"/>
                        <w:numPr>
                          <w:ilvl w:val="3"/>
                          <w:numId w:val="1"/>
                        </w:numPr>
                        <w:suppressAutoHyphens/>
                        <w:spacing w:before="0" w:line="240" w:lineRule="auto"/>
                        <w:jc w:val="center"/>
                      </w:pPr>
                    </w:p>
                    <w:p w14:paraId="28FBAED6" w14:textId="77777777" w:rsidR="00335BFD" w:rsidRDefault="00335BFD" w:rsidP="00335BF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Szkoła Podstawowa Nr 5 im. Henryka Sienkiewicza                       ul. Szkolna 3      </w:t>
                      </w:r>
                      <w:r>
                        <w:rPr>
                          <w:sz w:val="18"/>
                        </w:rPr>
                        <w:br/>
                        <w:t xml:space="preserve">       44-230 Czerwionka- Leszczyny</w:t>
                      </w:r>
                    </w:p>
                    <w:p w14:paraId="5A6F1DFC" w14:textId="77777777" w:rsidR="00335BFD" w:rsidRDefault="00335BFD" w:rsidP="00335BFD">
                      <w:pPr>
                        <w:jc w:val="center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>tel. 032/4312946</w:t>
                      </w:r>
                    </w:p>
                    <w:p w14:paraId="73DE2901" w14:textId="77777777" w:rsidR="00335BFD" w:rsidRDefault="00335BFD" w:rsidP="00335BFD">
                      <w:pPr>
                        <w:jc w:val="center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>zs3.czerwionka@wp.pl</w:t>
                      </w:r>
                    </w:p>
                  </w:txbxContent>
                </v:textbox>
              </v:shape>
            </w:pict>
          </mc:Fallback>
        </mc:AlternateContent>
      </w:r>
    </w:p>
    <w:p w14:paraId="628C2A80" w14:textId="77777777" w:rsidR="00335BFD" w:rsidRPr="00335BFD" w:rsidRDefault="00335BFD" w:rsidP="00335BFD">
      <w:pPr>
        <w:spacing w:line="252" w:lineRule="auto"/>
        <w:rPr>
          <w:sz w:val="24"/>
        </w:rPr>
      </w:pPr>
    </w:p>
    <w:p w14:paraId="36475654" w14:textId="77777777" w:rsidR="00335BFD" w:rsidRPr="00335BFD" w:rsidRDefault="00335BFD" w:rsidP="00335BFD">
      <w:pPr>
        <w:spacing w:line="252" w:lineRule="auto"/>
      </w:pPr>
    </w:p>
    <w:p w14:paraId="69C7A895" w14:textId="77777777" w:rsidR="00335BFD" w:rsidRPr="00335BFD" w:rsidRDefault="00335BFD" w:rsidP="00335BFD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9B54B1" w14:textId="77777777" w:rsidR="00335BFD" w:rsidRPr="00335BFD" w:rsidRDefault="00335BFD" w:rsidP="00335BFD">
      <w:pPr>
        <w:spacing w:line="252" w:lineRule="auto"/>
        <w:rPr>
          <w:sz w:val="24"/>
        </w:rPr>
      </w:pPr>
      <w:r w:rsidRPr="00335BFD">
        <w:t xml:space="preserve">Zgłoszenie </w:t>
      </w:r>
    </w:p>
    <w:p w14:paraId="010CC7BF" w14:textId="77777777" w:rsidR="00335BFD" w:rsidRPr="00335BFD" w:rsidRDefault="00335BFD" w:rsidP="00335BFD">
      <w:pPr>
        <w:tabs>
          <w:tab w:val="left" w:pos="0"/>
          <w:tab w:val="left" w:pos="3686"/>
        </w:tabs>
        <w:spacing w:line="360" w:lineRule="auto"/>
        <w:rPr>
          <w:sz w:val="20"/>
        </w:rPr>
      </w:pPr>
      <w:r w:rsidRPr="00335BFD">
        <w:rPr>
          <w:sz w:val="20"/>
        </w:rPr>
        <w:t>Nazwisko Szwedka</w:t>
      </w:r>
      <w:r w:rsidRPr="00335BFD">
        <w:rPr>
          <w:sz w:val="20"/>
        </w:rPr>
        <w:tab/>
        <w:t>imię Karolin</w:t>
      </w:r>
    </w:p>
    <w:p w14:paraId="62579BC3" w14:textId="77777777" w:rsidR="00335BFD" w:rsidRPr="00335BFD" w:rsidRDefault="00335BFD" w:rsidP="00335BFD">
      <w:pPr>
        <w:tabs>
          <w:tab w:val="left" w:pos="0"/>
          <w:tab w:val="left" w:pos="3686"/>
        </w:tabs>
        <w:spacing w:line="360" w:lineRule="auto"/>
        <w:rPr>
          <w:sz w:val="20"/>
        </w:rPr>
      </w:pPr>
      <w:r w:rsidRPr="00335BFD">
        <w:rPr>
          <w:sz w:val="20"/>
        </w:rPr>
        <w:t>Urodzony/a  16.10.1989</w:t>
      </w:r>
      <w:r w:rsidRPr="00335BFD">
        <w:rPr>
          <w:sz w:val="20"/>
        </w:rPr>
        <w:tab/>
        <w:t xml:space="preserve">miejscowość  </w:t>
      </w:r>
    </w:p>
    <w:p w14:paraId="55FF7C94" w14:textId="77777777" w:rsidR="00335BFD" w:rsidRPr="00335BFD" w:rsidRDefault="00335BFD" w:rsidP="00335BFD">
      <w:pPr>
        <w:tabs>
          <w:tab w:val="left" w:pos="0"/>
          <w:tab w:val="left" w:pos="3686"/>
        </w:tabs>
        <w:spacing w:line="360" w:lineRule="auto"/>
        <w:rPr>
          <w:sz w:val="20"/>
        </w:rPr>
      </w:pPr>
      <w:r w:rsidRPr="00335BFD">
        <w:rPr>
          <w:sz w:val="20"/>
        </w:rPr>
        <w:tab/>
      </w:r>
    </w:p>
    <w:p w14:paraId="455B1EEB" w14:textId="128B6476" w:rsidR="00335BFD" w:rsidRPr="00335BFD" w:rsidRDefault="00335BFD" w:rsidP="00335BFD">
      <w:pPr>
        <w:spacing w:line="252" w:lineRule="auto"/>
        <w:jc w:val="right"/>
      </w:pPr>
      <w:r w:rsidRPr="00335BFD">
        <w:t xml:space="preserve">Czerwionka-Leszczyny, dn. </w:t>
      </w:r>
      <w:r>
        <w:t>14</w:t>
      </w:r>
      <w:r w:rsidRPr="00335BFD">
        <w:t>.0</w:t>
      </w:r>
      <w:r>
        <w:t>9</w:t>
      </w:r>
      <w:r w:rsidRPr="00335BFD">
        <w:t xml:space="preserve">.2021r. </w:t>
      </w:r>
    </w:p>
    <w:p w14:paraId="5219FC10" w14:textId="16FEB72C" w:rsidR="00FD2F16" w:rsidRDefault="00FD2F16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8832"/>
      </w:tblGrid>
      <w:tr w:rsidR="00904146" w:rsidRPr="00904146" w14:paraId="2581D067" w14:textId="77777777" w:rsidTr="00CF0CDA">
        <w:trPr>
          <w:tblCellSpacing w:w="0" w:type="dxa"/>
        </w:trPr>
        <w:tc>
          <w:tcPr>
            <w:tcW w:w="240" w:type="dxa"/>
            <w:shd w:val="clear" w:color="auto" w:fill="FFFFFF"/>
            <w:vAlign w:val="center"/>
          </w:tcPr>
          <w:p w14:paraId="69E2FFD3" w14:textId="77777777" w:rsidR="00904146" w:rsidRPr="00904146" w:rsidRDefault="00904146" w:rsidP="00904146">
            <w:r w:rsidRPr="00904146">
              <w:fldChar w:fldCharType="begin"/>
            </w:r>
            <w:r w:rsidRPr="00904146">
              <w:instrText xml:space="preserve"> INCLUDEPICTURE "http://pedagogszkolny.pl/images/darkSilverFooter_05.png" \* MERGEFORMATINET </w:instrText>
            </w:r>
            <w:r w:rsidRPr="00904146">
              <w:fldChar w:fldCharType="separate"/>
            </w:r>
            <w:r w:rsidRPr="00904146">
              <w:pict w14:anchorId="5F8AC6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pt;height:6pt"/>
              </w:pict>
            </w:r>
            <w:r w:rsidRPr="00904146">
              <w:fldChar w:fldCharType="end"/>
            </w:r>
          </w:p>
        </w:tc>
        <w:tc>
          <w:tcPr>
            <w:tcW w:w="0" w:type="auto"/>
            <w:shd w:val="clear" w:color="auto" w:fill="000000"/>
            <w:vAlign w:val="center"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8832"/>
            </w:tblGrid>
            <w:tr w:rsidR="00904146" w:rsidRPr="00904146" w14:paraId="2922B753" w14:textId="77777777" w:rsidTr="00CF0C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14:paraId="447D254F" w14:textId="77777777" w:rsidR="00904146" w:rsidRPr="00904146" w:rsidRDefault="00904146" w:rsidP="00904146">
                  <w:r w:rsidRPr="00904146">
                    <w:rPr>
                      <w:b/>
                      <w:bCs/>
                    </w:rPr>
                    <w:t>SCENARIUSZ ZAJĘĆ dla klas I SP</w:t>
                  </w:r>
                  <w:r w:rsidRPr="00904146">
                    <w:br/>
                  </w: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Temat:</w:t>
                  </w:r>
                  <w:r w:rsidRPr="00904146">
                    <w:t> Poznajemy się.</w:t>
                  </w: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Cele:</w:t>
                  </w:r>
                </w:p>
                <w:p w14:paraId="100D1182" w14:textId="77777777" w:rsidR="00904146" w:rsidRPr="00904146" w:rsidRDefault="00904146" w:rsidP="00904146"/>
                <w:p w14:paraId="6065587B" w14:textId="77777777" w:rsidR="00904146" w:rsidRPr="00904146" w:rsidRDefault="00904146" w:rsidP="00904146">
                  <w:pPr>
                    <w:numPr>
                      <w:ilvl w:val="0"/>
                      <w:numId w:val="2"/>
                    </w:numPr>
                  </w:pPr>
                  <w:r w:rsidRPr="00904146">
                    <w:t>Integracja klasy poprzez lepsze poznanie siebie nawzajem (poznanie swoich imion, zainteresowań, itp.),</w:t>
                  </w:r>
                </w:p>
                <w:p w14:paraId="2B003FA0" w14:textId="77777777" w:rsidR="00904146" w:rsidRPr="00904146" w:rsidRDefault="00904146" w:rsidP="00904146"/>
                <w:p w14:paraId="4395A7E7" w14:textId="77777777" w:rsidR="00904146" w:rsidRPr="00904146" w:rsidRDefault="00904146" w:rsidP="00904146">
                  <w:pPr>
                    <w:numPr>
                      <w:ilvl w:val="0"/>
                      <w:numId w:val="2"/>
                    </w:numPr>
                  </w:pPr>
                  <w:r w:rsidRPr="00904146">
                    <w:t>Budowanie wzajemnego zaufania i otwartości,</w:t>
                  </w:r>
                </w:p>
                <w:p w14:paraId="5F572D65" w14:textId="77777777" w:rsidR="00904146" w:rsidRPr="00904146" w:rsidRDefault="00904146" w:rsidP="00904146"/>
                <w:p w14:paraId="2E756BC9" w14:textId="77777777" w:rsidR="00904146" w:rsidRPr="00904146" w:rsidRDefault="00904146" w:rsidP="00904146">
                  <w:pPr>
                    <w:numPr>
                      <w:ilvl w:val="0"/>
                      <w:numId w:val="2"/>
                    </w:numPr>
                  </w:pPr>
                  <w:r w:rsidRPr="00904146">
                    <w:t>Diagnoza stopnia integracji klasy, atmosfery i wzajemnej tolerancji panującej wśród uczniów.</w:t>
                  </w:r>
                </w:p>
                <w:p w14:paraId="69B4CDAB" w14:textId="77777777" w:rsidR="00904146" w:rsidRPr="00904146" w:rsidRDefault="00904146" w:rsidP="00904146"/>
                <w:p w14:paraId="5842F62E" w14:textId="77777777" w:rsidR="00904146" w:rsidRPr="00904146" w:rsidRDefault="00904146" w:rsidP="00904146">
                  <w:pPr>
                    <w:rPr>
                      <w:b/>
                      <w:bCs/>
                    </w:rPr>
                  </w:pP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Materiały:</w:t>
                  </w:r>
                  <w:r w:rsidRPr="00904146">
                    <w:t xml:space="preserve"> kartony, markery, tablica, kreda, piłka.</w:t>
                  </w: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Czas trwania:</w:t>
                  </w:r>
                  <w:r w:rsidRPr="00904146">
                    <w:t>( 4h lekcyjne)</w:t>
                  </w:r>
                  <w:r w:rsidRPr="00904146">
                    <w:br/>
                    <w:t>(zabawy do wyboru, przy niektórych potrzeba sporo miejsca)</w:t>
                  </w:r>
                  <w:r w:rsidRPr="00904146">
                    <w:br/>
                  </w: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Przebieg zajęć:</w:t>
                  </w:r>
                  <w:r w:rsidRPr="00904146">
                    <w:br/>
                    <w:t>Wszyscy siadamy w kręgu (stoliki odsuwamy na bok).</w:t>
                  </w:r>
                  <w:r w:rsidRPr="00904146">
                    <w:br/>
                  </w: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Powitanie.</w:t>
                  </w:r>
                  <w:r w:rsidRPr="00904146">
                    <w:t> </w:t>
                  </w:r>
                  <w:r w:rsidRPr="00904146">
                    <w:br/>
                    <w:t>Prowadzący wita się z grupą i mówi kilka słów o sobie. Następnie prosi osobę siedzącą po jego prawej stronie, o przedstawienie się i powiedzenie kilku słów o sobie (góra dwa, trzy zdanie, żeby dzieciaki się nie znudziły). -----------------------------------------------------------------------------------------------</w:t>
                  </w: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Zapamiętaj moje imię.</w:t>
                  </w:r>
                  <w:r w:rsidRPr="00904146">
                    <w:t> </w:t>
                  </w:r>
                  <w:r w:rsidRPr="00904146">
                    <w:br/>
                    <w:t xml:space="preserve">Zaczynamy od osoby po prawej stronie, mówiąc: "Mam na imię Agnieszka, a Ty?". Osoba po </w:t>
                  </w:r>
                  <w:r w:rsidRPr="00904146">
                    <w:lastRenderedPageBreak/>
                    <w:t>prawej wypowiada już dłuższą kwestię: "Mam na imię Kamil, to jest Agnieszka. Kolejny uczestnik zabawy wypowiada jeszcze dłuższą formułkę.</w:t>
                  </w:r>
                  <w:r w:rsidRPr="00904146">
                    <w:br/>
                    <w:t>-----------------------------------------------------------------------------------------------</w:t>
                  </w: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Kategorie.</w:t>
                  </w:r>
                  <w:r w:rsidRPr="00904146">
                    <w:t> </w:t>
                  </w:r>
                  <w:r w:rsidRPr="00904146">
                    <w:br/>
                    <w:t>Na tablicy prowadzący rysuje tabelę, którą podpisuje numerem klasy. Poniżej wpisuje pierwszą kategorię np. znak zodiaku i prosimy uczestników, żeby dobrali się według swoich znaków. Następnie wpisuje drugą kategorię i szukanie zaczyna się od nowa. W czasie zabawy prowadzący dopytuje grupy o różne rzeczy (np. dla kategorii ulubiony sport, pyta: "co takiego podoba wam się najbardziej w piłce nożnej"), może też przygotować ciekawy komentarz do niektórych kategorii (np. horoskop na nadchodzący tydzień, interpretację znaczenia kolorów).</w:t>
                  </w:r>
                  <w:r w:rsidRPr="00904146">
                    <w:br/>
                  </w:r>
                  <w:r w:rsidRPr="00904146">
                    <w:br/>
                    <w:t>Klasa I a</w:t>
                  </w:r>
                  <w:r w:rsidRPr="00904146">
                    <w:br/>
                    <w:t>Znak zodiaku</w:t>
                  </w:r>
                  <w:r w:rsidRPr="00904146">
                    <w:br/>
                    <w:t>Ulubiona dyscyplina sportowa</w:t>
                  </w:r>
                  <w:r w:rsidRPr="00904146">
                    <w:br/>
                    <w:t>Ulubiony kolor</w:t>
                  </w:r>
                  <w:r w:rsidRPr="00904146">
                    <w:br/>
                    <w:t>Ulubiony rodzaj muzyki</w:t>
                  </w:r>
                  <w:r w:rsidRPr="00904146">
                    <w:br/>
                    <w:t>Ulubiona potrawa</w:t>
                  </w:r>
                  <w:r w:rsidRPr="00904146">
                    <w:br/>
                  </w:r>
                  <w:r w:rsidRPr="00904146">
                    <w:br/>
                    <w:t>-----------------------------------------------------------------------------------------------</w:t>
                  </w: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Co nas łączy.</w:t>
                  </w:r>
                  <w:r w:rsidRPr="00904146">
                    <w:br/>
                    <w:t>Prowadzący rozdaje uczniom karteczki z tabelą: "Co nas łączy" i prosi uczniów o wyszukanie jak największej ilości osób posiadających takie same cechy. Na potwierdzenie, osoby te powinny się nam podpisać w miejscu do tego przeznaczonym.</w:t>
                  </w:r>
                  <w:r w:rsidRPr="00904146">
                    <w:br/>
                    <w:t>(załącznik 1)</w:t>
                  </w:r>
                  <w:r w:rsidRPr="00904146">
                    <w:br/>
                    <w:t>-----------------------------------------------------------------------------------------------</w:t>
                  </w: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Puste krzesło.</w:t>
                  </w:r>
                  <w:r w:rsidRPr="00904146">
                    <w:br/>
                    <w:t>Do kręgu, w którym siedzi cała klasa dostawiamy jedno krzesło. Zabawę rozpoczyna osoba, która ma po prawej stronie wolne krzesło i mówi: "na puste krzesło zapraszam Anie, bo..." i podaje powód (np. bo się do mnie dziś uśmiechnęła, bo tak jak ja nosi okulary). Wywołana osoba siada na krześle, a na wolne miejsce zaprasza osoba, która teraz ma po swojej prawej stronie puste krzesło.</w:t>
                  </w:r>
                  <w:r w:rsidRPr="00904146">
                    <w:br/>
                    <w:t>-----------------------------------------------------------------------------------------------</w:t>
                  </w:r>
                  <w:r w:rsidRPr="00904146">
                    <w:br/>
                  </w: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Dziennikarze.</w:t>
                  </w:r>
                  <w:r w:rsidRPr="00904146">
                    <w:br/>
                    <w:t>Uczestnicy dobierają się w pary z osobami, które znają najmniej. Przez 5, 6 min. każdy z uczniów stara się jak najwięcej dowiedzieć o swoim rozmówcy, ten jednak podaje tylko te wiadomości, które chce aby upubliczniono. Po określonym czasie każda osoba przez 3 min. Na forum klasy przedstawia swojego rozmówce.</w:t>
                  </w:r>
                  <w:r w:rsidRPr="00904146">
                    <w:br/>
                    <w:t>-----------------------------------------------------------------------------------------------</w:t>
                  </w: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Cebula.</w:t>
                  </w:r>
                  <w:r w:rsidRPr="00904146">
                    <w:br/>
                    <w:t>Uczniowie tworzą krąg i odliczają do dwóch. Jedynki wchodzą do środka koła i stają twarzą do dwójek (powstają dwa kręgi ; zewnętrzny i wewnętrzny). Przez jedną minutę uczestnicy mówią o tym, co chcieliby by inni o nich wiedzieli. Następnie wszyscy robią krok w prawo i zmieniają rozmówce. Zabawa trwa tak długo aż każdy wróci do pierwszego rozmówcy. Ćwiczenie uczy trudnej sztuki słuchania rozmówcy. Kończąc pytamy o to jak się każdy czuł mówiąc o sobie, czego się dowiedzieliśmy o innych, czy ktoś ma takie same zainteresowania jak my o czym nie wiedzieliśmy i czy łatwiej im było mówić o sobie czy słuchać drugiej osoby.</w:t>
                  </w:r>
                  <w:r w:rsidRPr="00904146">
                    <w:br/>
                    <w:t>-----------------------------------------------------------------------------------------------</w:t>
                  </w:r>
                  <w:r w:rsidRPr="00904146">
                    <w:br/>
                  </w:r>
                  <w:r w:rsidRPr="00904146">
                    <w:lastRenderedPageBreak/>
                    <w:br/>
                  </w:r>
                  <w:r w:rsidRPr="00904146">
                    <w:rPr>
                      <w:b/>
                      <w:bCs/>
                    </w:rPr>
                    <w:t>Supeł I</w:t>
                  </w:r>
                  <w:r w:rsidRPr="00904146">
                    <w:br/>
                    <w:t>Jeśli grupa liczy ponad 12 osób i nie chcemy jej dzielić, możemy ustawić wszystkich w kole i poprosić, by chwycili się za ręce. Uczestnicy mają zrobić ogromny supeł, przechodząc pod lub nad złączonymi rękami dopóty, dopóki nikt nie będzie się mógł ruszyć. Następnie należy rozwikłać supeł i ponownie utworzyć koło.</w:t>
                  </w:r>
                  <w:r w:rsidRPr="00904146">
                    <w:br/>
                    <w:t>-----------------------------------------------------------------------------------------------</w:t>
                  </w: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Samochody</w:t>
                  </w:r>
                  <w:r w:rsidRPr="00904146">
                    <w:t>(potrzeba sporo miejsca). </w:t>
                  </w:r>
                  <w:r w:rsidRPr="00904146">
                    <w:br/>
                    <w:t>Uczniowie tworzą dwu osobowe grupki wyszukując partnerów mniej więcej tego samego wzrostu. W parach stają jeden za drugim, zwróceni w tą samą stronę. Osoba stojąca z przodu - samochód - wyciąga ręce do przodu, które pełnią rolę zderzaków i zamyka oczy. Osoba z tyłu - kierowca prowadzi auto. Za kierownice służą mu ramiona partnera. Po kilku minutach należy zamienić się rolami.</w:t>
                  </w:r>
                  <w:r w:rsidRPr="00904146">
                    <w:br/>
                    <w:t>-----------------------------------------------------------------------------------------------</w:t>
                  </w:r>
                  <w:r w:rsidRPr="00904146">
                    <w:br/>
                  </w:r>
                </w:p>
                <w:p w14:paraId="3C6FABB8" w14:textId="77777777" w:rsidR="00904146" w:rsidRDefault="00904146" w:rsidP="00904146">
                  <w:pPr>
                    <w:rPr>
                      <w:i/>
                      <w:iCs/>
                    </w:rPr>
                  </w:pPr>
                  <w:r w:rsidRPr="00904146">
                    <w:rPr>
                      <w:b/>
                      <w:bCs/>
                    </w:rPr>
                    <w:t>Punkty oparcia.</w:t>
                  </w:r>
                  <w:r w:rsidRPr="00904146">
                    <w:br/>
                    <w:t>Uczniowie dobierają się w dwójki. Osoba prowadząca mówi jakąś liczbę na co każda para musi oprzeć się o podłogę w tylu punktach, ile wskazuje wymieniona liczba. Jeśli mówimy 3, to para może się oprzeć np. na trzech nogach.</w:t>
                  </w:r>
                  <w:r w:rsidRPr="00904146">
                    <w:br/>
                  </w:r>
                  <w:r w:rsidRPr="00904146">
                    <w:br/>
                  </w:r>
                  <w:r w:rsidRPr="00904146">
                    <w:rPr>
                      <w:b/>
                      <w:bCs/>
                    </w:rPr>
                    <w:t>Załącznik 1</w:t>
                  </w:r>
                  <w:r w:rsidRPr="00904146">
                    <w:br/>
                  </w:r>
                  <w:r w:rsidRPr="00904146">
                    <w:br/>
                    <w:t>Co nas łączy? Podpisy</w:t>
                  </w:r>
                  <w:r w:rsidRPr="00904146">
                    <w:br/>
                  </w:r>
                  <w:r w:rsidRPr="00904146">
                    <w:br/>
                    <w:t>Druga litera imienia </w:t>
                  </w:r>
                  <w:r w:rsidRPr="00904146">
                    <w:br/>
                    <w:t xml:space="preserve">Kolor oczu </w:t>
                  </w:r>
                  <w:r w:rsidRPr="00904146">
                    <w:br/>
                    <w:t xml:space="preserve">Rozmiar dłoni </w:t>
                  </w:r>
                  <w:r w:rsidRPr="00904146">
                    <w:br/>
                    <w:t xml:space="preserve">Długość stopy </w:t>
                  </w:r>
                  <w:r w:rsidRPr="00904146">
                    <w:br/>
                    <w:t xml:space="preserve">Ilość rodzeństwa </w:t>
                  </w:r>
                  <w:r w:rsidRPr="00904146">
                    <w:br/>
                    <w:t xml:space="preserve">Kolor skarpetek </w:t>
                  </w:r>
                  <w:r w:rsidRPr="00904146">
                    <w:br/>
                  </w:r>
                  <w:r w:rsidRPr="00904146">
                    <w:br/>
                  </w:r>
                  <w:r w:rsidRPr="00904146">
                    <w:br/>
                  </w:r>
                  <w:r w:rsidRPr="00904146">
                    <w:rPr>
                      <w:i/>
                      <w:iCs/>
                    </w:rPr>
                    <w:t>Źródło: </w:t>
                  </w:r>
                  <w:r w:rsidRPr="00904146">
                    <w:rPr>
                      <w:i/>
                      <w:iCs/>
                    </w:rPr>
                    <w:br/>
                    <w:t xml:space="preserve">Sakowska, Sikora, </w:t>
                  </w:r>
                  <w:proofErr w:type="spellStart"/>
                  <w:r w:rsidRPr="00904146">
                    <w:rPr>
                      <w:i/>
                      <w:iCs/>
                    </w:rPr>
                    <w:t>Żwirblińska</w:t>
                  </w:r>
                  <w:proofErr w:type="spellEnd"/>
                  <w:r w:rsidRPr="00904146">
                    <w:rPr>
                      <w:i/>
                      <w:iCs/>
                    </w:rPr>
                    <w:t xml:space="preserve"> - Obyś cudze dzieci... wychowywał,</w:t>
                  </w:r>
                  <w:r w:rsidRPr="00904146">
                    <w:rPr>
                      <w:i/>
                      <w:iCs/>
                    </w:rPr>
                    <w:br/>
                    <w:t>Grupa bawi się i pracuje,</w:t>
                  </w:r>
                  <w:r w:rsidRPr="00904146">
                    <w:rPr>
                      <w:i/>
                      <w:iCs/>
                    </w:rPr>
                    <w:br/>
                    <w:t>Jak żyć z ludźmi</w:t>
                  </w:r>
                </w:p>
                <w:p w14:paraId="1BEB337B" w14:textId="53BE0917" w:rsidR="00641777" w:rsidRPr="00904146" w:rsidRDefault="00641777" w:rsidP="00904146"/>
              </w:tc>
            </w:tr>
          </w:tbl>
          <w:p w14:paraId="33DFA320" w14:textId="77777777" w:rsidR="00904146" w:rsidRPr="00904146" w:rsidRDefault="00904146" w:rsidP="00904146"/>
        </w:tc>
      </w:tr>
    </w:tbl>
    <w:p w14:paraId="0024C7BA" w14:textId="7DB793A4" w:rsidR="00904146" w:rsidRPr="00904146" w:rsidRDefault="00616F6E" w:rsidP="00904146">
      <w:r w:rsidRPr="00904146">
        <w:rPr>
          <w:b/>
          <w:bCs/>
        </w:rPr>
        <w:lastRenderedPageBreak/>
        <w:t>SCENARIUSZ ZAJĘĆ dla klas I</w:t>
      </w:r>
      <w:r>
        <w:rPr>
          <w:b/>
          <w:bCs/>
        </w:rPr>
        <w:t xml:space="preserve"> - VIII</w:t>
      </w:r>
      <w:r w:rsidRPr="00904146">
        <w:rPr>
          <w:b/>
          <w:bCs/>
        </w:rPr>
        <w:t xml:space="preserve"> SP</w:t>
      </w:r>
      <w:r w:rsidRPr="00904146">
        <w:br/>
      </w:r>
    </w:p>
    <w:p w14:paraId="3094A2AA" w14:textId="0750E21C" w:rsidR="00C46CF0" w:rsidRPr="00C46CF0" w:rsidRDefault="00C46CF0" w:rsidP="00C46CF0">
      <w:r w:rsidRPr="00C46CF0">
        <w:rPr>
          <w:b/>
          <w:bCs/>
        </w:rPr>
        <w:t>Temat: Budowanie pozytywnej samooceny.</w:t>
      </w:r>
      <w:r w:rsidRPr="00C46CF0">
        <w:br/>
      </w:r>
      <w:r w:rsidRPr="00C46CF0">
        <w:br/>
      </w:r>
      <w:r w:rsidRPr="00C46CF0">
        <w:rPr>
          <w:b/>
          <w:bCs/>
        </w:rPr>
        <w:t xml:space="preserve">Miejsce: </w:t>
      </w:r>
      <w:r w:rsidRPr="00C46CF0">
        <w:t>szkoła</w:t>
      </w:r>
      <w:r w:rsidRPr="00C46CF0">
        <w:br/>
      </w:r>
      <w:r w:rsidRPr="00C46CF0">
        <w:rPr>
          <w:b/>
          <w:bCs/>
        </w:rPr>
        <w:t xml:space="preserve">Prowadzący: </w:t>
      </w:r>
      <w:r w:rsidRPr="00C46CF0">
        <w:t>Pedagog szkolny</w:t>
      </w:r>
      <w:r>
        <w:rPr>
          <w:b/>
          <w:bCs/>
        </w:rPr>
        <w:t>/</w:t>
      </w:r>
      <w:r w:rsidRPr="00C46CF0">
        <w:t>wychowawca klasy</w:t>
      </w:r>
      <w:r w:rsidRPr="00C46CF0">
        <w:br/>
      </w:r>
      <w:r w:rsidRPr="00C46CF0">
        <w:rPr>
          <w:b/>
          <w:bCs/>
        </w:rPr>
        <w:t xml:space="preserve">Czas trwania: </w:t>
      </w:r>
      <w:r w:rsidRPr="00C46CF0">
        <w:t>1 godzina lekcyjna</w:t>
      </w:r>
      <w:r w:rsidRPr="00C46CF0">
        <w:br/>
      </w:r>
      <w:r w:rsidRPr="00C46CF0">
        <w:lastRenderedPageBreak/>
        <w:br/>
      </w:r>
      <w:r w:rsidRPr="00C46CF0">
        <w:rPr>
          <w:b/>
          <w:bCs/>
        </w:rPr>
        <w:t>Cele ogólne:</w:t>
      </w:r>
    </w:p>
    <w:p w14:paraId="51311E63" w14:textId="77777777" w:rsidR="00C46CF0" w:rsidRPr="00C46CF0" w:rsidRDefault="00C46CF0" w:rsidP="00C46CF0">
      <w:pPr>
        <w:numPr>
          <w:ilvl w:val="0"/>
          <w:numId w:val="3"/>
        </w:numPr>
      </w:pPr>
      <w:r w:rsidRPr="00C46CF0">
        <w:t>Wzbudzanie refleksji nad samym sobą.</w:t>
      </w:r>
    </w:p>
    <w:p w14:paraId="64679281" w14:textId="77777777" w:rsidR="00C46CF0" w:rsidRPr="00C46CF0" w:rsidRDefault="00C46CF0" w:rsidP="00C46CF0">
      <w:pPr>
        <w:numPr>
          <w:ilvl w:val="0"/>
          <w:numId w:val="3"/>
        </w:numPr>
      </w:pPr>
      <w:r w:rsidRPr="00C46CF0">
        <w:t>Kształtowanie umiejętności rozpoznawania swoich mocnych stron.</w:t>
      </w:r>
    </w:p>
    <w:p w14:paraId="746C5732" w14:textId="77777777" w:rsidR="00C46CF0" w:rsidRPr="00C46CF0" w:rsidRDefault="00C46CF0" w:rsidP="00C46CF0">
      <w:pPr>
        <w:numPr>
          <w:ilvl w:val="0"/>
          <w:numId w:val="3"/>
        </w:numPr>
      </w:pPr>
      <w:r w:rsidRPr="00C46CF0">
        <w:t>Kształtowanie pozytywnej samooceny.</w:t>
      </w:r>
    </w:p>
    <w:p w14:paraId="7B5A0E6C" w14:textId="77777777" w:rsidR="00C46CF0" w:rsidRPr="00C46CF0" w:rsidRDefault="00C46CF0" w:rsidP="00C46CF0">
      <w:r w:rsidRPr="00C46CF0">
        <w:rPr>
          <w:b/>
          <w:bCs/>
        </w:rPr>
        <w:t>Cele szczegółowe</w:t>
      </w:r>
      <w:r w:rsidRPr="00C46CF0">
        <w:br/>
      </w:r>
      <w:r w:rsidRPr="00C46CF0">
        <w:br/>
        <w:t>Uczeń w efekcie zajęć:</w:t>
      </w:r>
    </w:p>
    <w:p w14:paraId="48E84FC7" w14:textId="77777777" w:rsidR="00C46CF0" w:rsidRPr="00C46CF0" w:rsidRDefault="00C46CF0" w:rsidP="00C46CF0">
      <w:pPr>
        <w:numPr>
          <w:ilvl w:val="0"/>
          <w:numId w:val="4"/>
        </w:numPr>
      </w:pPr>
      <w:r w:rsidRPr="00C46CF0">
        <w:t>Określi swoje mocne strony.</w:t>
      </w:r>
    </w:p>
    <w:p w14:paraId="13495997" w14:textId="77777777" w:rsidR="00C46CF0" w:rsidRPr="00C46CF0" w:rsidRDefault="00C46CF0" w:rsidP="00C46CF0">
      <w:pPr>
        <w:numPr>
          <w:ilvl w:val="0"/>
          <w:numId w:val="4"/>
        </w:numPr>
      </w:pPr>
      <w:r w:rsidRPr="00C46CF0">
        <w:t>Wymieni rodzaje samooceny.</w:t>
      </w:r>
    </w:p>
    <w:p w14:paraId="7FFEB697" w14:textId="77777777" w:rsidR="00C46CF0" w:rsidRPr="00C46CF0" w:rsidRDefault="00C46CF0" w:rsidP="00C46CF0">
      <w:pPr>
        <w:numPr>
          <w:ilvl w:val="0"/>
          <w:numId w:val="4"/>
        </w:numPr>
      </w:pPr>
      <w:r w:rsidRPr="00C46CF0">
        <w:t>Wyjaśni wpływ pozytywnej samooceny na zachowanie człowieka.</w:t>
      </w:r>
    </w:p>
    <w:p w14:paraId="69AFBCA8" w14:textId="77777777" w:rsidR="00C46CF0" w:rsidRPr="00C46CF0" w:rsidRDefault="00C46CF0" w:rsidP="00C46CF0">
      <w:r w:rsidRPr="00C46CF0">
        <w:rPr>
          <w:b/>
          <w:bCs/>
        </w:rPr>
        <w:t>Pojęcia kluczowe:</w:t>
      </w:r>
      <w:r w:rsidRPr="00C46CF0">
        <w:br/>
      </w:r>
      <w:r w:rsidRPr="00C46CF0">
        <w:br/>
        <w:t>    - mocne strony człowieka,</w:t>
      </w:r>
      <w:r w:rsidRPr="00C46CF0">
        <w:br/>
        <w:t>    - samoocena.</w:t>
      </w:r>
      <w:r w:rsidRPr="00C46CF0">
        <w:br/>
      </w:r>
      <w:r w:rsidRPr="00C46CF0">
        <w:br/>
      </w:r>
      <w:r w:rsidRPr="00C46CF0">
        <w:rPr>
          <w:b/>
          <w:bCs/>
        </w:rPr>
        <w:t>Zawartość tematyczna:</w:t>
      </w:r>
    </w:p>
    <w:p w14:paraId="15E57856" w14:textId="77777777" w:rsidR="00C46CF0" w:rsidRPr="00C46CF0" w:rsidRDefault="00C46CF0" w:rsidP="00C46CF0">
      <w:pPr>
        <w:numPr>
          <w:ilvl w:val="0"/>
          <w:numId w:val="5"/>
        </w:numPr>
      </w:pPr>
      <w:r w:rsidRPr="00C46CF0">
        <w:t>Odkrywanie i prezentacja mocnych stron.</w:t>
      </w:r>
    </w:p>
    <w:p w14:paraId="1F464606" w14:textId="77777777" w:rsidR="00C46CF0" w:rsidRPr="00C46CF0" w:rsidRDefault="00C46CF0" w:rsidP="00C46CF0">
      <w:pPr>
        <w:numPr>
          <w:ilvl w:val="0"/>
          <w:numId w:val="5"/>
        </w:numPr>
      </w:pPr>
      <w:r w:rsidRPr="00C46CF0">
        <w:t>Samoocena:</w:t>
      </w:r>
    </w:p>
    <w:p w14:paraId="65F9124B" w14:textId="77777777" w:rsidR="00C46CF0" w:rsidRPr="00C46CF0" w:rsidRDefault="00C46CF0" w:rsidP="00C46CF0">
      <w:r w:rsidRPr="00C46CF0">
        <w:br/>
        <w:t>    - definicja,</w:t>
      </w:r>
      <w:r w:rsidRPr="00C46CF0">
        <w:br/>
        <w:t>    - proces kształtowania,</w:t>
      </w:r>
      <w:r w:rsidRPr="00C46CF0">
        <w:br/>
        <w:t>    - wpływ pozytywnej samooceny na zachowanie człowieka.</w:t>
      </w:r>
    </w:p>
    <w:p w14:paraId="1F3FB757" w14:textId="77777777" w:rsidR="00C46CF0" w:rsidRPr="00C46CF0" w:rsidRDefault="00C46CF0" w:rsidP="00C46CF0">
      <w:r w:rsidRPr="00C46CF0">
        <w:rPr>
          <w:b/>
          <w:bCs/>
        </w:rPr>
        <w:t>Metody i formy zajęć:</w:t>
      </w:r>
      <w:r w:rsidRPr="00C46CF0">
        <w:br/>
      </w:r>
      <w:r w:rsidRPr="00C46CF0">
        <w:br/>
        <w:t>    - mini-wykład,</w:t>
      </w:r>
      <w:r w:rsidRPr="00C46CF0">
        <w:br/>
        <w:t>    - burza mózgów,</w:t>
      </w:r>
      <w:r w:rsidRPr="00C46CF0">
        <w:br/>
        <w:t>    - praca indywidualna,</w:t>
      </w:r>
      <w:r w:rsidRPr="00C46CF0">
        <w:br/>
        <w:t>    - praca w parach,</w:t>
      </w:r>
      <w:r w:rsidRPr="00C46CF0">
        <w:br/>
        <w:t>    - praca w zespole klasowym.</w:t>
      </w:r>
      <w:r w:rsidRPr="00C46CF0">
        <w:br/>
      </w:r>
      <w:r w:rsidRPr="00C46CF0">
        <w:br/>
      </w:r>
      <w:r w:rsidRPr="00C46CF0">
        <w:rPr>
          <w:b/>
          <w:bCs/>
        </w:rPr>
        <w:t xml:space="preserve">Środki dydaktyczne: </w:t>
      </w:r>
      <w:r w:rsidRPr="00C46CF0">
        <w:t>kartki i długopisy.</w:t>
      </w:r>
      <w:r w:rsidRPr="00C46CF0">
        <w:br/>
      </w:r>
      <w:r w:rsidRPr="00C46CF0">
        <w:br/>
      </w:r>
      <w:r w:rsidRPr="00C46CF0">
        <w:rPr>
          <w:b/>
          <w:bCs/>
        </w:rPr>
        <w:t>Przebieg zajęć</w:t>
      </w:r>
      <w:r w:rsidRPr="00C46CF0">
        <w:br/>
      </w:r>
      <w:r w:rsidRPr="00C46CF0">
        <w:br/>
      </w:r>
      <w:r w:rsidRPr="00C46CF0">
        <w:rPr>
          <w:b/>
          <w:bCs/>
        </w:rPr>
        <w:t>I - Wstęp (10 minut).</w:t>
      </w:r>
    </w:p>
    <w:p w14:paraId="6A695441" w14:textId="77777777" w:rsidR="00C46CF0" w:rsidRPr="00C46CF0" w:rsidRDefault="00C46CF0" w:rsidP="00C46CF0">
      <w:pPr>
        <w:numPr>
          <w:ilvl w:val="0"/>
          <w:numId w:val="6"/>
        </w:numPr>
      </w:pPr>
      <w:r w:rsidRPr="00C46CF0">
        <w:t>Przywitanie.</w:t>
      </w:r>
    </w:p>
    <w:p w14:paraId="65D21EAC" w14:textId="77777777" w:rsidR="00C46CF0" w:rsidRPr="00C46CF0" w:rsidRDefault="00C46CF0" w:rsidP="00C46CF0">
      <w:pPr>
        <w:numPr>
          <w:ilvl w:val="0"/>
          <w:numId w:val="6"/>
        </w:numPr>
      </w:pPr>
      <w:r w:rsidRPr="00C46CF0">
        <w:t>Zawarcie kontraktu grupowego.</w:t>
      </w:r>
    </w:p>
    <w:p w14:paraId="48EF9D40" w14:textId="77777777" w:rsidR="00C46CF0" w:rsidRPr="00C46CF0" w:rsidRDefault="00C46CF0" w:rsidP="00C46CF0">
      <w:pPr>
        <w:numPr>
          <w:ilvl w:val="0"/>
          <w:numId w:val="6"/>
        </w:numPr>
      </w:pPr>
      <w:r w:rsidRPr="00C46CF0">
        <w:t>Zapoznanie grupy z celami zajęć i organizacją pracy podczas ich realizacji.</w:t>
      </w:r>
    </w:p>
    <w:p w14:paraId="2B708841" w14:textId="77777777" w:rsidR="00C46CF0" w:rsidRPr="00C46CF0" w:rsidRDefault="00C46CF0" w:rsidP="00C46CF0">
      <w:r w:rsidRPr="00C46CF0">
        <w:rPr>
          <w:b/>
          <w:bCs/>
        </w:rPr>
        <w:lastRenderedPageBreak/>
        <w:t>II - Część zasadnicza (30 minut).</w:t>
      </w:r>
      <w:r w:rsidRPr="00C46CF0">
        <w:t xml:space="preserve"> </w:t>
      </w:r>
    </w:p>
    <w:p w14:paraId="1727DD96" w14:textId="77777777" w:rsidR="00C46CF0" w:rsidRPr="00C46CF0" w:rsidRDefault="00C46CF0" w:rsidP="00C46CF0">
      <w:pPr>
        <w:numPr>
          <w:ilvl w:val="0"/>
          <w:numId w:val="7"/>
        </w:numPr>
      </w:pPr>
      <w:r w:rsidRPr="00C46CF0">
        <w:t>Mini-wykład - (5 minut).</w:t>
      </w:r>
      <w:r w:rsidRPr="00C46CF0">
        <w:br/>
      </w:r>
      <w:r w:rsidRPr="00C46CF0">
        <w:br/>
        <w:t>Prowadzący mówi uczniom, że samoocena to zbiór sądów i opinii, jakie mamy na własny temat. Formułuje się ona na podstawie naszych osobistych doświadczeń oraz opinii innych ludzi o nas samych. Poziom samooceny decyduje o tym jak się zachowujemy w różnych sytuacjach. Pozytywna samoocena daje pewność siebie, wiarę w swoje możliwości. Jej konsekwencją jest przychylny stosunek do innych, lepsze kontakty z ludźmi, efektywniejsze działanie.</w:t>
      </w:r>
    </w:p>
    <w:p w14:paraId="6F6C9144" w14:textId="77777777" w:rsidR="00C46CF0" w:rsidRPr="00C46CF0" w:rsidRDefault="00C46CF0" w:rsidP="00C46CF0"/>
    <w:p w14:paraId="330DCC60" w14:textId="77777777" w:rsidR="00C46CF0" w:rsidRPr="00C46CF0" w:rsidRDefault="00C46CF0" w:rsidP="00C46CF0">
      <w:pPr>
        <w:numPr>
          <w:ilvl w:val="0"/>
          <w:numId w:val="7"/>
        </w:numPr>
      </w:pPr>
      <w:r w:rsidRPr="00C46CF0">
        <w:t>Mocne strony człowieka - (5 minut).</w:t>
      </w:r>
    </w:p>
    <w:p w14:paraId="33663D4B" w14:textId="77777777" w:rsidR="00C46CF0" w:rsidRPr="00C46CF0" w:rsidRDefault="00C46CF0" w:rsidP="00C46CF0">
      <w:pPr>
        <w:numPr>
          <w:ilvl w:val="1"/>
          <w:numId w:val="7"/>
        </w:numPr>
      </w:pPr>
      <w:r w:rsidRPr="00C46CF0">
        <w:t>Burza mózgów - prowadzący pyta klasę:</w:t>
      </w:r>
      <w:r w:rsidRPr="00C46CF0">
        <w:br/>
      </w:r>
      <w:r w:rsidRPr="00C46CF0">
        <w:br/>
        <w:t xml:space="preserve">    - </w:t>
      </w:r>
      <w:r w:rsidRPr="00C46CF0">
        <w:rPr>
          <w:i/>
          <w:iCs/>
        </w:rPr>
        <w:t>Co może być mocną stroną człowieka?</w:t>
      </w:r>
      <w:r w:rsidRPr="00C46CF0">
        <w:br/>
        <w:t xml:space="preserve">    - </w:t>
      </w:r>
      <w:r w:rsidRPr="00C46CF0">
        <w:rPr>
          <w:i/>
          <w:iCs/>
        </w:rPr>
        <w:t>Jakie znacie mocne strony człowieka?</w:t>
      </w:r>
    </w:p>
    <w:p w14:paraId="744A257C" w14:textId="77777777" w:rsidR="00C46CF0" w:rsidRPr="00C46CF0" w:rsidRDefault="00C46CF0" w:rsidP="00C46CF0">
      <w:r w:rsidRPr="00C46CF0">
        <w:br/>
        <w:t>Jeśli uczniowie nie wiedzą podpowiada, co może być mocną stroną człowieka.</w:t>
      </w:r>
    </w:p>
    <w:p w14:paraId="5B8CEB93" w14:textId="77777777" w:rsidR="00C46CF0" w:rsidRPr="00C46CF0" w:rsidRDefault="00C46CF0" w:rsidP="00C46CF0">
      <w:pPr>
        <w:numPr>
          <w:ilvl w:val="1"/>
          <w:numId w:val="7"/>
        </w:numPr>
      </w:pPr>
      <w:r w:rsidRPr="00C46CF0">
        <w:t>Refleksja nad samym sobą - prowadzący prosi, aby każdy uczeń zastanowił się nad sobą i poszukał w sobie tego, co najbardziej w sobie lubi, ceni, co mu się najbardziej podoba.</w:t>
      </w:r>
    </w:p>
    <w:p w14:paraId="48364509" w14:textId="77777777" w:rsidR="00C46CF0" w:rsidRPr="00C46CF0" w:rsidRDefault="00C46CF0" w:rsidP="00C46CF0"/>
    <w:p w14:paraId="650353EB" w14:textId="77777777" w:rsidR="00C46CF0" w:rsidRPr="00C46CF0" w:rsidRDefault="00C46CF0" w:rsidP="00C46CF0">
      <w:pPr>
        <w:numPr>
          <w:ilvl w:val="0"/>
          <w:numId w:val="7"/>
        </w:numPr>
      </w:pPr>
      <w:r w:rsidRPr="00C46CF0">
        <w:t>Samoocena swoich mocnych stron (5 minut).</w:t>
      </w:r>
    </w:p>
    <w:p w14:paraId="4BB73C8E" w14:textId="77777777" w:rsidR="00C46CF0" w:rsidRPr="00C46CF0" w:rsidRDefault="00C46CF0" w:rsidP="00C46CF0"/>
    <w:p w14:paraId="4F9AF9CA" w14:textId="77777777" w:rsidR="00C46CF0" w:rsidRPr="00C46CF0" w:rsidRDefault="00C46CF0" w:rsidP="00C46CF0">
      <w:pPr>
        <w:numPr>
          <w:ilvl w:val="1"/>
          <w:numId w:val="7"/>
        </w:numPr>
      </w:pPr>
      <w:r w:rsidRPr="00C46CF0">
        <w:t>Praca w parach - prowadzący prosi, aby uczniowie dobrali się w pary i ustalili, kto będzie mówił pierwszy. Osoba I mówi osobie II o swoich mocnych stronach, zaczynając od słów:</w:t>
      </w:r>
    </w:p>
    <w:p w14:paraId="076D8AEF" w14:textId="77777777" w:rsidR="00C46CF0" w:rsidRPr="00C46CF0" w:rsidRDefault="00C46CF0" w:rsidP="00C46CF0">
      <w:r w:rsidRPr="00C46CF0">
        <w:br/>
      </w:r>
      <w:r w:rsidRPr="00C46CF0">
        <w:rPr>
          <w:i/>
          <w:iCs/>
        </w:rPr>
        <w:t>Moją mocną stroną jest…</w:t>
      </w:r>
      <w:r w:rsidRPr="00C46CF0">
        <w:br/>
      </w:r>
      <w:r w:rsidRPr="00C46CF0">
        <w:rPr>
          <w:i/>
          <w:iCs/>
        </w:rPr>
        <w:t>Lubię w sobie to, że…</w:t>
      </w:r>
      <w:r w:rsidRPr="00C46CF0">
        <w:br/>
      </w:r>
      <w:r w:rsidRPr="00C46CF0">
        <w:rPr>
          <w:i/>
          <w:iCs/>
        </w:rPr>
        <w:t>Cenię w sobie to, że…</w:t>
      </w:r>
      <w:r w:rsidRPr="00C46CF0">
        <w:br/>
      </w:r>
      <w:r w:rsidRPr="00C46CF0">
        <w:br/>
        <w:t>Osoba II uważnie słucha. Po 2 minutach następuje zmiana mówiących. Jeżeli jakaś para ma wyraźne kłopoty można się zamienić rolami i opowiadać o tym, jakie według nas ma mocne strony, co może w sobie lubić, co może w sobie cenić kolega z pary.</w:t>
      </w:r>
      <w:r w:rsidRPr="00C46CF0">
        <w:br/>
        <w:t>Osoba słucha o sobie samym, później rewanżuje się partnerowi.</w:t>
      </w:r>
    </w:p>
    <w:p w14:paraId="1077B06B" w14:textId="77777777" w:rsidR="00C46CF0" w:rsidRPr="00C46CF0" w:rsidRDefault="00C46CF0" w:rsidP="00C46CF0">
      <w:pPr>
        <w:numPr>
          <w:ilvl w:val="0"/>
          <w:numId w:val="7"/>
        </w:numPr>
      </w:pPr>
      <w:r w:rsidRPr="00C46CF0">
        <w:t>Pozytywne cechy, jakie widzą we mnie inni (5 minut).</w:t>
      </w:r>
      <w:r w:rsidRPr="00C46CF0">
        <w:br/>
      </w:r>
      <w:r w:rsidRPr="00C46CF0">
        <w:br/>
        <w:t>Prowadzący prosi, aby każdy uczeń podszedł do czterech różnych osób w klasie z prośbą, by wpisały mu na kartce po jednej pozytywnej cesze, jaką w nim spostrzegają.</w:t>
      </w:r>
      <w:r w:rsidRPr="00C46CF0">
        <w:br/>
      </w:r>
      <w:r w:rsidRPr="00C46CF0">
        <w:br/>
        <w:t xml:space="preserve">Każdy zbiera po cztery pozytywne cechy od czterech różnych osób w klasie (wprowadzamy </w:t>
      </w:r>
      <w:r w:rsidRPr="00C46CF0">
        <w:lastRenderedPageBreak/>
        <w:t>zakaz negatywnych informacji). Jeśli cecha, którą ktoś chciał napisać jest już na kartce, należy postawić przy niej wykrzyknik i wpisać inną.</w:t>
      </w:r>
    </w:p>
    <w:p w14:paraId="5AB7B82F" w14:textId="77777777" w:rsidR="00C46CF0" w:rsidRPr="00C46CF0" w:rsidRDefault="00C46CF0" w:rsidP="00C46CF0"/>
    <w:p w14:paraId="5521CF92" w14:textId="77777777" w:rsidR="00C46CF0" w:rsidRPr="00C46CF0" w:rsidRDefault="00C46CF0" w:rsidP="00C46CF0">
      <w:pPr>
        <w:numPr>
          <w:ilvl w:val="0"/>
          <w:numId w:val="7"/>
        </w:numPr>
      </w:pPr>
      <w:r w:rsidRPr="00C46CF0">
        <w:t>Nieme przyjęcie (5 minut).</w:t>
      </w:r>
      <w:r w:rsidRPr="00C46CF0">
        <w:br/>
      </w:r>
      <w:r w:rsidRPr="00C46CF0">
        <w:br/>
        <w:t>Prowadzący prosi, aby wszyscy wstali i trzymając na piersi kartki ze swoimi pozytywnymi cechami spotkali się ze wszystkimi osobami z klasy. Uczniowie czytają nawzajem swoje mocne strony, prezentując się od najlepszej strony.</w:t>
      </w:r>
    </w:p>
    <w:p w14:paraId="0D24EE7B" w14:textId="77777777" w:rsidR="00C46CF0" w:rsidRPr="00C46CF0" w:rsidRDefault="00C46CF0" w:rsidP="00C46CF0"/>
    <w:p w14:paraId="5CDDA160" w14:textId="77777777" w:rsidR="00C46CF0" w:rsidRPr="00C46CF0" w:rsidRDefault="00C46CF0" w:rsidP="00C46CF0">
      <w:pPr>
        <w:numPr>
          <w:ilvl w:val="0"/>
          <w:numId w:val="7"/>
        </w:numPr>
      </w:pPr>
      <w:r w:rsidRPr="00C46CF0">
        <w:t>Mocna strona wychowawcy, mocne strony uczniów (5 minut).</w:t>
      </w:r>
      <w:r w:rsidRPr="00C46CF0">
        <w:br/>
      </w:r>
      <w:r w:rsidRPr="00C46CF0">
        <w:br/>
        <w:t>Każdy uczeń pisze na małej kartce jedną pozytywną cechę jaką spostrzega u swego wychowawcy. Wychowawca zbiera kartki od uczniów. Następnie rozdaje uczniom wcześniej przygotowane kartki z ich pozytywnymi cechami. Wychowawca i uczniowie czytają swoje mocne strony. Następnie wszyscy wstają i na hasło podane przez nauczyciela krzyczą głośno swoją mocną stronę, którą uważają za najważniejszą.</w:t>
      </w:r>
    </w:p>
    <w:p w14:paraId="3D84BEA9" w14:textId="77777777" w:rsidR="00C46CF0" w:rsidRPr="00C46CF0" w:rsidRDefault="00C46CF0" w:rsidP="00C46CF0"/>
    <w:p w14:paraId="28932A9E" w14:textId="77777777" w:rsidR="00C46CF0" w:rsidRPr="00C46CF0" w:rsidRDefault="00C46CF0" w:rsidP="00C46CF0">
      <w:r w:rsidRPr="00C46CF0">
        <w:rPr>
          <w:b/>
          <w:bCs/>
        </w:rPr>
        <w:t>III - Zakończenie zajęć (5 minut).</w:t>
      </w:r>
      <w:r w:rsidRPr="00C46CF0">
        <w:br/>
      </w:r>
      <w:r w:rsidRPr="00C46CF0">
        <w:br/>
        <w:t xml:space="preserve">    - Pytanie otwarte: </w:t>
      </w:r>
      <w:r w:rsidRPr="00C46CF0">
        <w:rPr>
          <w:i/>
          <w:iCs/>
        </w:rPr>
        <w:t>Z jakimi wrażeniami kończymy zajęcia</w:t>
      </w:r>
      <w:r w:rsidRPr="00C46CF0">
        <w:t>?</w:t>
      </w:r>
      <w:r w:rsidRPr="00C46CF0">
        <w:br/>
        <w:t>    - Podziękowanie i pożegnanie.</w:t>
      </w:r>
      <w:r w:rsidRPr="00C46CF0">
        <w:br/>
      </w:r>
    </w:p>
    <w:p w14:paraId="1E0EE8EA" w14:textId="77777777" w:rsidR="00904146" w:rsidRPr="00904146" w:rsidRDefault="00904146" w:rsidP="00904146"/>
    <w:p w14:paraId="3D0A1148" w14:textId="77777777" w:rsidR="00904146" w:rsidRPr="00904146" w:rsidRDefault="00904146" w:rsidP="00904146"/>
    <w:p w14:paraId="4645C8D4" w14:textId="77777777" w:rsidR="00904146" w:rsidRPr="00904146" w:rsidRDefault="00904146" w:rsidP="00904146"/>
    <w:p w14:paraId="7E364667" w14:textId="77777777" w:rsidR="00904146" w:rsidRPr="00904146" w:rsidRDefault="00904146" w:rsidP="00904146">
      <w:r w:rsidRPr="00904146">
        <w:t xml:space="preserve">                   Opracowali pedagodzy szkolni SP 5 im. </w:t>
      </w:r>
      <w:proofErr w:type="spellStart"/>
      <w:r w:rsidRPr="00904146">
        <w:t>H.Sienkiewicza</w:t>
      </w:r>
      <w:proofErr w:type="spellEnd"/>
      <w:r w:rsidRPr="00904146">
        <w:t xml:space="preserve"> w Czerwionce - Leszczynach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C5CEED" w14:textId="3B600A92" w:rsidR="00904146" w:rsidRDefault="00904146"/>
    <w:p w14:paraId="6E8248B8" w14:textId="77777777" w:rsidR="00904146" w:rsidRDefault="00904146"/>
    <w:sectPr w:rsidR="0090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D7835"/>
    <w:multiLevelType w:val="hybridMultilevel"/>
    <w:tmpl w:val="DCF4389C"/>
    <w:lvl w:ilvl="0" w:tplc="20D84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2C5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B2F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06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AA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28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69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0C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21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40F1"/>
    <w:multiLevelType w:val="hybridMultilevel"/>
    <w:tmpl w:val="26E2185C"/>
    <w:lvl w:ilvl="0" w:tplc="D0E4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4C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42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AA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0D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8A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4D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E2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87991"/>
    <w:multiLevelType w:val="hybridMultilevel"/>
    <w:tmpl w:val="02BE77CA"/>
    <w:lvl w:ilvl="0" w:tplc="1344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0F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8C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83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21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83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43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24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8B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C56D4"/>
    <w:multiLevelType w:val="hybridMultilevel"/>
    <w:tmpl w:val="B860B1DA"/>
    <w:lvl w:ilvl="0" w:tplc="99B07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A2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A9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6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8F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CE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22F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2A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C7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5788C"/>
    <w:multiLevelType w:val="hybridMultilevel"/>
    <w:tmpl w:val="B33A3CBE"/>
    <w:lvl w:ilvl="0" w:tplc="B752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88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4F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0F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C7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4D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C0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62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AF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B7940"/>
    <w:multiLevelType w:val="multilevel"/>
    <w:tmpl w:val="DBC2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FD"/>
    <w:rsid w:val="00335BFD"/>
    <w:rsid w:val="00616F6E"/>
    <w:rsid w:val="00641777"/>
    <w:rsid w:val="00904146"/>
    <w:rsid w:val="00C46CF0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581D"/>
  <w15:chartTrackingRefBased/>
  <w15:docId w15:val="{DBC333DC-7236-4E61-A64F-DE754691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B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BF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1408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Gorzawska</dc:creator>
  <cp:keywords/>
  <dc:description/>
  <cp:lastModifiedBy>Anna Gorzawska</cp:lastModifiedBy>
  <cp:revision>5</cp:revision>
  <dcterms:created xsi:type="dcterms:W3CDTF">2021-09-14T07:44:00Z</dcterms:created>
  <dcterms:modified xsi:type="dcterms:W3CDTF">2021-09-14T15:21:00Z</dcterms:modified>
</cp:coreProperties>
</file>